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6C" w:rsidRDefault="005D36B5" w:rsidP="0086386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D36B5">
        <w:rPr>
          <w:rFonts w:ascii="Arial" w:hAnsi="Arial" w:cs="Arial"/>
          <w:sz w:val="24"/>
          <w:szCs w:val="24"/>
          <w:lang w:val="en-US"/>
        </w:rPr>
        <w:t>ALBUM DI FAMIGLIA</w:t>
      </w:r>
      <w:r w:rsidR="0086386C" w:rsidRPr="005D36B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D36B5" w:rsidRDefault="005D36B5" w:rsidP="0086386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-2540</wp:posOffset>
            </wp:positionV>
            <wp:extent cx="2971800" cy="3857625"/>
            <wp:effectExtent l="19050" t="0" r="0" b="0"/>
            <wp:wrapSquare wrapText="bothSides"/>
            <wp:docPr id="1" name="Immagine 1" descr="C:\Corbioli D\Arianna\CPR!!!!!\Campo Scozia - MacMercy\Indizi albero (PARTE MIA)\matrimoni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bioli D\Arianna\CPR!!!!!\Campo Scozia - MacMercy\Indizi albero (PARTE MIA)\matrimonio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6D3">
        <w:rPr>
          <w:rFonts w:ascii="Arial" w:hAnsi="Arial" w:cs="Arial"/>
          <w:sz w:val="24"/>
          <w:szCs w:val="24"/>
        </w:rPr>
        <w:t xml:space="preserve">Gli sposi </w:t>
      </w:r>
      <w:proofErr w:type="spellStart"/>
      <w:r w:rsidRPr="00CD66D3">
        <w:rPr>
          <w:rFonts w:ascii="Arial" w:hAnsi="Arial" w:cs="Arial"/>
          <w:sz w:val="24"/>
          <w:szCs w:val="24"/>
        </w:rPr>
        <w:t>Nevins</w:t>
      </w:r>
      <w:proofErr w:type="spellEnd"/>
      <w:r w:rsidRPr="00CD66D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D66D3">
        <w:rPr>
          <w:rFonts w:ascii="Arial" w:hAnsi="Arial" w:cs="Arial"/>
          <w:sz w:val="24"/>
          <w:szCs w:val="24"/>
        </w:rPr>
        <w:t>Aileas</w:t>
      </w:r>
      <w:proofErr w:type="spellEnd"/>
      <w:r w:rsidRPr="00CD66D3">
        <w:rPr>
          <w:rFonts w:ascii="Arial" w:hAnsi="Arial" w:cs="Arial"/>
          <w:sz w:val="24"/>
          <w:szCs w:val="24"/>
        </w:rPr>
        <w:t xml:space="preserve"> si scambiano gli anelli</w:t>
      </w:r>
      <w:r>
        <w:rPr>
          <w:rFonts w:ascii="Arial" w:hAnsi="Arial" w:cs="Arial"/>
          <w:sz w:val="24"/>
          <w:szCs w:val="24"/>
        </w:rPr>
        <w:t>.</w:t>
      </w: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CD66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1905</wp:posOffset>
            </wp:positionV>
            <wp:extent cx="2870835" cy="1905000"/>
            <wp:effectExtent l="19050" t="0" r="5715" b="0"/>
            <wp:wrapSquare wrapText="bothSides"/>
            <wp:docPr id="2" name="Immagine 2" descr="C:\Corbioli D\Arianna\CPR!!!!!\Campo Scozia - MacMercy\Indizi albero (PARTE MIA)\zia mac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orbioli D\Arianna\CPR!!!!!\Campo Scozia - MacMercy\Indizi albero (PARTE MIA)\zia macfr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863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6D3" w:rsidRDefault="00CD66D3" w:rsidP="00CD66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841282" cy="1857375"/>
            <wp:effectExtent l="19050" t="0" r="0" b="0"/>
            <wp:docPr id="3" name="Immagine 3" descr="C:\Corbioli D\Arianna\CPR!!!!!\Campo Scozia - MacMercy\Indizi albero (PARTE MIA)\zie macr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Corbioli D\Arianna\CPR!!!!!\Campo Scozia - MacMercy\Indizi albero (PARTE MIA)\zie macrf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489" cy="185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6D3" w:rsidRDefault="00CD66D3" w:rsidP="00CD66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66D3" w:rsidRPr="00CD66D3" w:rsidRDefault="00CD66D3" w:rsidP="00CD66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zia </w:t>
      </w:r>
      <w:proofErr w:type="spellStart"/>
      <w:r>
        <w:rPr>
          <w:rFonts w:ascii="Arial" w:hAnsi="Arial" w:cs="Arial"/>
          <w:sz w:val="24"/>
          <w:szCs w:val="24"/>
        </w:rPr>
        <w:t>MacFree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Torrie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Vika</w:t>
      </w:r>
      <w:proofErr w:type="spellEnd"/>
      <w:r>
        <w:rPr>
          <w:rFonts w:ascii="Arial" w:hAnsi="Arial" w:cs="Arial"/>
          <w:sz w:val="24"/>
          <w:szCs w:val="24"/>
        </w:rPr>
        <w:t>, firmano come testimoni degli sposi</w:t>
      </w:r>
    </w:p>
    <w:sectPr w:rsidR="00CD66D3" w:rsidRPr="00CD66D3" w:rsidSect="00381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386C"/>
    <w:rsid w:val="003813A0"/>
    <w:rsid w:val="005D36B5"/>
    <w:rsid w:val="006901D2"/>
    <w:rsid w:val="0086386C"/>
    <w:rsid w:val="00CD66D3"/>
    <w:rsid w:val="00D939D8"/>
    <w:rsid w:val="00E9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3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2016-01-07T15:25:00Z</dcterms:created>
  <dcterms:modified xsi:type="dcterms:W3CDTF">2016-01-07T15:25:00Z</dcterms:modified>
</cp:coreProperties>
</file>